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548"/>
        <w:gridCol w:w="3131"/>
        <w:gridCol w:w="2634"/>
        <w:gridCol w:w="1895"/>
      </w:tblGrid>
      <w:tr w:rsidR="006D5619" w:rsidRPr="00392B8E" w:rsidTr="008A2F8E">
        <w:trPr>
          <w:gridBefore w:val="1"/>
          <w:wBefore w:w="6" w:type="dxa"/>
          <w:trHeight w:hRule="exact" w:val="1883"/>
        </w:trPr>
        <w:tc>
          <w:tcPr>
            <w:tcW w:w="9208" w:type="dxa"/>
            <w:gridSpan w:val="4"/>
          </w:tcPr>
          <w:p w:rsidR="006D5619" w:rsidRPr="00392B8E" w:rsidRDefault="006D5619" w:rsidP="008A2F8E">
            <w:pPr>
              <w:keepNext/>
              <w:tabs>
                <w:tab w:val="left" w:pos="0"/>
              </w:tabs>
              <w:spacing w:before="360" w:after="360"/>
              <w:jc w:val="center"/>
              <w:rPr>
                <w:b/>
                <w:sz w:val="28"/>
                <w:szCs w:val="28"/>
              </w:rPr>
            </w:pPr>
            <w:r w:rsidRPr="00392B8E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6D5619" w:rsidRPr="00392B8E" w:rsidRDefault="006D5619" w:rsidP="008A2F8E">
            <w:pPr>
              <w:keepNext/>
              <w:spacing w:after="360"/>
              <w:jc w:val="center"/>
              <w:rPr>
                <w:b/>
                <w:sz w:val="32"/>
                <w:szCs w:val="32"/>
              </w:rPr>
            </w:pPr>
            <w:r w:rsidRPr="00392B8E">
              <w:rPr>
                <w:b/>
                <w:noProof/>
                <w:sz w:val="32"/>
              </w:rPr>
              <w:t>ПОСТАНОВЛЕНИЕ</w:t>
            </w:r>
          </w:p>
        </w:tc>
      </w:tr>
      <w:tr w:rsidR="006D5619" w:rsidRPr="00392B8E" w:rsidTr="008A2F8E">
        <w:tblPrEx>
          <w:tblCellMar>
            <w:left w:w="70" w:type="dxa"/>
            <w:right w:w="70" w:type="dxa"/>
          </w:tblCellMar>
        </w:tblPrEx>
        <w:tc>
          <w:tcPr>
            <w:tcW w:w="1554" w:type="dxa"/>
            <w:gridSpan w:val="2"/>
            <w:tcBorders>
              <w:bottom w:val="single" w:sz="4" w:space="0" w:color="auto"/>
            </w:tcBorders>
            <w:vAlign w:val="bottom"/>
          </w:tcPr>
          <w:p w:rsidR="006D5619" w:rsidRPr="00392B8E" w:rsidRDefault="006D5619" w:rsidP="006D5619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02.12.2021</w:t>
            </w:r>
          </w:p>
        </w:tc>
        <w:tc>
          <w:tcPr>
            <w:tcW w:w="3131" w:type="dxa"/>
          </w:tcPr>
          <w:p w:rsidR="006D5619" w:rsidRPr="00392B8E" w:rsidRDefault="006D5619" w:rsidP="008A2F8E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34" w:type="dxa"/>
            <w:vAlign w:val="bottom"/>
          </w:tcPr>
          <w:p w:rsidR="006D5619" w:rsidRPr="00392B8E" w:rsidRDefault="006D5619" w:rsidP="008A2F8E">
            <w:pPr>
              <w:jc w:val="right"/>
              <w:rPr>
                <w:sz w:val="28"/>
                <w:szCs w:val="28"/>
              </w:rPr>
            </w:pPr>
            <w:r w:rsidRPr="00392B8E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95" w:type="dxa"/>
            <w:tcBorders>
              <w:bottom w:val="single" w:sz="6" w:space="0" w:color="auto"/>
            </w:tcBorders>
            <w:vAlign w:val="bottom"/>
          </w:tcPr>
          <w:p w:rsidR="006D5619" w:rsidRPr="00392B8E" w:rsidRDefault="006D5619" w:rsidP="008A2F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</w:t>
            </w:r>
            <w:r w:rsidRPr="00392B8E">
              <w:rPr>
                <w:sz w:val="28"/>
                <w:szCs w:val="28"/>
              </w:rPr>
              <w:t>-П</w:t>
            </w:r>
          </w:p>
        </w:tc>
      </w:tr>
      <w:tr w:rsidR="006D5619" w:rsidRPr="00392B8E" w:rsidTr="008A2F8E">
        <w:tblPrEx>
          <w:tblCellMar>
            <w:left w:w="70" w:type="dxa"/>
            <w:right w:w="70" w:type="dxa"/>
          </w:tblCellMar>
        </w:tblPrEx>
        <w:tc>
          <w:tcPr>
            <w:tcW w:w="9214" w:type="dxa"/>
            <w:gridSpan w:val="5"/>
          </w:tcPr>
          <w:p w:rsidR="006D5619" w:rsidRPr="00392B8E" w:rsidRDefault="006D5619" w:rsidP="008A2F8E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392B8E">
              <w:rPr>
                <w:sz w:val="28"/>
                <w:szCs w:val="28"/>
              </w:rPr>
              <w:t>г. Киров</w:t>
            </w:r>
          </w:p>
        </w:tc>
      </w:tr>
    </w:tbl>
    <w:p w:rsidR="0008051F" w:rsidRPr="00F9261F" w:rsidRDefault="00F9261F" w:rsidP="006D5619">
      <w:pPr>
        <w:spacing w:before="480"/>
        <w:jc w:val="center"/>
        <w:rPr>
          <w:b/>
          <w:sz w:val="28"/>
          <w:szCs w:val="28"/>
        </w:rPr>
      </w:pPr>
      <w:r w:rsidRPr="00D01CB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предоставлении </w:t>
      </w:r>
      <w:r w:rsidR="00B74CF9">
        <w:rPr>
          <w:b/>
          <w:spacing w:val="2"/>
          <w:sz w:val="28"/>
          <w:szCs w:val="28"/>
        </w:rPr>
        <w:t>научным организациям, п</w:t>
      </w:r>
      <w:r w:rsidR="00B74CF9" w:rsidRPr="00B74CF9">
        <w:rPr>
          <w:b/>
          <w:spacing w:val="2"/>
          <w:sz w:val="28"/>
          <w:szCs w:val="28"/>
        </w:rPr>
        <w:t xml:space="preserve">рофессиональным образовательным организациям, образовательным организациям высшего образования, которые в процессе научной, научно-технической и (или) образовательной деятельности осуществляют </w:t>
      </w:r>
      <w:r w:rsidR="006F5AC0">
        <w:rPr>
          <w:b/>
          <w:spacing w:val="2"/>
          <w:sz w:val="28"/>
          <w:szCs w:val="28"/>
        </w:rPr>
        <w:t xml:space="preserve">      </w:t>
      </w:r>
      <w:r w:rsidR="00B74CF9" w:rsidRPr="00B74CF9">
        <w:rPr>
          <w:b/>
          <w:spacing w:val="2"/>
          <w:sz w:val="28"/>
          <w:szCs w:val="28"/>
        </w:rPr>
        <w:t>на территории Кировской области производство сельскохозяйственной продукции, ее первичную и последующую (промышленную) переработку в соответствии с перечнем, указанным в части 1 статьи 3 Федерального закона от 29 декабря 2006 года № 264-ФЗ «О развитии сельского хозяйства»</w:t>
      </w:r>
      <w:r w:rsidR="006F5AC0">
        <w:rPr>
          <w:b/>
          <w:spacing w:val="2"/>
          <w:sz w:val="28"/>
          <w:szCs w:val="28"/>
        </w:rPr>
        <w:t>,</w:t>
      </w:r>
      <w:r w:rsidR="00B74CF9" w:rsidRPr="00B74CF9">
        <w:rPr>
          <w:b/>
          <w:spacing w:val="2"/>
          <w:sz w:val="28"/>
          <w:szCs w:val="28"/>
        </w:rPr>
        <w:t xml:space="preserve"> грантов в форме субсидий из областного бюджета на повышение продуктивности в молочном скотоводстве</w:t>
      </w:r>
    </w:p>
    <w:p w:rsidR="00F9261F" w:rsidRPr="00AC1FAC" w:rsidRDefault="00F9261F" w:rsidP="00506D96">
      <w:pPr>
        <w:autoSpaceDE w:val="0"/>
        <w:autoSpaceDN w:val="0"/>
        <w:adjustRightInd w:val="0"/>
        <w:spacing w:before="480" w:line="360" w:lineRule="auto"/>
        <w:ind w:firstLine="709"/>
        <w:jc w:val="both"/>
        <w:rPr>
          <w:sz w:val="28"/>
          <w:szCs w:val="28"/>
        </w:rPr>
      </w:pPr>
      <w:r w:rsidRPr="00AC1FAC">
        <w:rPr>
          <w:sz w:val="28"/>
          <w:szCs w:val="28"/>
        </w:rPr>
        <w:t xml:space="preserve">В соответствии с пунктом 4 статьи 78.1 Бюджетного Кодекса Российской Федерации и в целях </w:t>
      </w:r>
      <w:r w:rsidRPr="00AC1FAC">
        <w:rPr>
          <w:rFonts w:eastAsia="Calibri"/>
          <w:spacing w:val="4"/>
          <w:sz w:val="28"/>
          <w:szCs w:val="28"/>
          <w:lang w:eastAsia="en-US"/>
        </w:rPr>
        <w:t xml:space="preserve">реализации </w:t>
      </w:r>
      <w:r w:rsidRPr="00AC1FAC">
        <w:rPr>
          <w:rFonts w:eastAsia="Calibri"/>
          <w:sz w:val="28"/>
          <w:szCs w:val="28"/>
          <w:lang w:eastAsia="en-US"/>
        </w:rPr>
        <w:t xml:space="preserve">государственной </w:t>
      </w:r>
      <w:hyperlink r:id="rId9" w:history="1">
        <w:r w:rsidRPr="00AC1FAC">
          <w:rPr>
            <w:rFonts w:eastAsia="Calibri"/>
            <w:sz w:val="28"/>
            <w:szCs w:val="28"/>
            <w:lang w:eastAsia="en-US"/>
          </w:rPr>
          <w:t>программы</w:t>
        </w:r>
      </w:hyperlink>
      <w:r w:rsidRPr="00AC1FAC">
        <w:rPr>
          <w:rFonts w:eastAsia="Calibri"/>
          <w:sz w:val="28"/>
          <w:szCs w:val="28"/>
          <w:lang w:eastAsia="en-US"/>
        </w:rPr>
        <w:t xml:space="preserve"> Кировской области «Развитие агропромышленного комплекса», утвержденной постановлением Правительства Кировской области</w:t>
      </w:r>
      <w:r w:rsidR="00127FC9">
        <w:rPr>
          <w:rFonts w:eastAsia="Calibri"/>
          <w:sz w:val="28"/>
          <w:szCs w:val="28"/>
          <w:lang w:eastAsia="en-US"/>
        </w:rPr>
        <w:t xml:space="preserve"> </w:t>
      </w:r>
      <w:r w:rsidRPr="00AC1FAC">
        <w:rPr>
          <w:rFonts w:eastAsia="Calibri"/>
          <w:sz w:val="28"/>
          <w:szCs w:val="28"/>
          <w:lang w:eastAsia="en-US"/>
        </w:rPr>
        <w:t>от</w:t>
      </w:r>
      <w:r w:rsidR="00127FC9">
        <w:rPr>
          <w:rFonts w:eastAsia="Calibri"/>
          <w:sz w:val="28"/>
          <w:szCs w:val="28"/>
          <w:lang w:eastAsia="en-US"/>
        </w:rPr>
        <w:t> </w:t>
      </w:r>
      <w:r w:rsidRPr="00AC1FAC">
        <w:rPr>
          <w:rFonts w:eastAsia="Calibri"/>
          <w:sz w:val="28"/>
          <w:szCs w:val="28"/>
          <w:lang w:eastAsia="en-US"/>
        </w:rPr>
        <w:t>23.12.2019 № 690-П «Об утверждении государственной программы Кировской области «Развитие агропромышленного комплекса»</w:t>
      </w:r>
      <w:r w:rsidRPr="00AC1FAC">
        <w:rPr>
          <w:sz w:val="28"/>
          <w:szCs w:val="28"/>
        </w:rPr>
        <w:t xml:space="preserve">, Правительство Кировской области </w:t>
      </w:r>
      <w:r w:rsidRPr="00AC1FAC">
        <w:rPr>
          <w:spacing w:val="-2"/>
          <w:sz w:val="28"/>
          <w:szCs w:val="28"/>
        </w:rPr>
        <w:t xml:space="preserve">ПОСТАНОВЛЯЕТ: </w:t>
      </w:r>
    </w:p>
    <w:p w:rsidR="00F9261F" w:rsidRPr="00506D96" w:rsidRDefault="00F9261F" w:rsidP="00506D96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06D96">
        <w:rPr>
          <w:sz w:val="28"/>
          <w:szCs w:val="28"/>
        </w:rPr>
        <w:t xml:space="preserve">Утвердить </w:t>
      </w:r>
      <w:hyperlink r:id="rId10" w:history="1">
        <w:r w:rsidRPr="00506D96">
          <w:rPr>
            <w:sz w:val="28"/>
            <w:szCs w:val="28"/>
          </w:rPr>
          <w:t>Порядок</w:t>
        </w:r>
      </w:hyperlink>
      <w:r w:rsidRPr="00506D96">
        <w:rPr>
          <w:sz w:val="28"/>
          <w:szCs w:val="28"/>
        </w:rPr>
        <w:t xml:space="preserve"> предоставления </w:t>
      </w:r>
      <w:r w:rsidR="00506D96" w:rsidRPr="00506D96">
        <w:rPr>
          <w:spacing w:val="2"/>
          <w:sz w:val="28"/>
          <w:szCs w:val="28"/>
        </w:rPr>
        <w:t>научным организациям, профессиональным образовательным организациям, образовательным организациям высшего образования, которые в процессе научной, научно-технической и (или) образовательной деятельности осуществляют на территории Кировской области производство сельскохозяйственной продукции, ее первичную и последующую (промышленную) переработку в соответствии с перечнем, указанным в части 1 статьи 3 Федерального закона от 29 декабря 2006 года № 264-ФЗ «О развитии сельского хозяйства»</w:t>
      </w:r>
      <w:r w:rsidR="006F5AC0">
        <w:rPr>
          <w:spacing w:val="2"/>
          <w:sz w:val="28"/>
          <w:szCs w:val="28"/>
        </w:rPr>
        <w:t xml:space="preserve">, </w:t>
      </w:r>
      <w:r w:rsidR="00506D96" w:rsidRPr="00506D96">
        <w:rPr>
          <w:spacing w:val="2"/>
          <w:sz w:val="28"/>
          <w:szCs w:val="28"/>
        </w:rPr>
        <w:t>грантов в форме субсидий из областного бюджета</w:t>
      </w:r>
      <w:r w:rsidR="00FE55FD">
        <w:rPr>
          <w:spacing w:val="2"/>
          <w:sz w:val="28"/>
          <w:szCs w:val="28"/>
        </w:rPr>
        <w:t xml:space="preserve">                    </w:t>
      </w:r>
      <w:r w:rsidR="00506D96" w:rsidRPr="00506D96">
        <w:rPr>
          <w:spacing w:val="2"/>
          <w:sz w:val="28"/>
          <w:szCs w:val="28"/>
        </w:rPr>
        <w:t xml:space="preserve"> </w:t>
      </w:r>
      <w:r w:rsidR="00506D96" w:rsidRPr="00506D96">
        <w:rPr>
          <w:spacing w:val="2"/>
          <w:sz w:val="28"/>
          <w:szCs w:val="28"/>
        </w:rPr>
        <w:lastRenderedPageBreak/>
        <w:t xml:space="preserve">на повышение продуктивности в молочном скотоводстве </w:t>
      </w:r>
      <w:r w:rsidRPr="00506D96">
        <w:rPr>
          <w:sz w:val="28"/>
          <w:szCs w:val="28"/>
        </w:rPr>
        <w:t>согласно приложению № 1.</w:t>
      </w:r>
    </w:p>
    <w:p w:rsidR="00F9261F" w:rsidRPr="00AC1FAC" w:rsidRDefault="00F9261F" w:rsidP="00506D96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 w:rsidRPr="00C75A12">
        <w:rPr>
          <w:spacing w:val="-4"/>
          <w:sz w:val="28"/>
          <w:szCs w:val="28"/>
        </w:rPr>
        <w:t xml:space="preserve">Создать конкурсную комиссию по проведению отбора </w:t>
      </w:r>
      <w:r w:rsidR="00C75A12">
        <w:rPr>
          <w:spacing w:val="2"/>
          <w:sz w:val="28"/>
          <w:szCs w:val="28"/>
        </w:rPr>
        <w:t>научных организаций</w:t>
      </w:r>
      <w:r w:rsidR="00C75A12" w:rsidRPr="00C75A12">
        <w:rPr>
          <w:spacing w:val="2"/>
          <w:sz w:val="28"/>
          <w:szCs w:val="28"/>
        </w:rPr>
        <w:t>, п</w:t>
      </w:r>
      <w:r w:rsidR="00C75A12">
        <w:rPr>
          <w:spacing w:val="2"/>
          <w:sz w:val="28"/>
          <w:szCs w:val="28"/>
        </w:rPr>
        <w:t>рофессиональных образовательных организаций</w:t>
      </w:r>
      <w:r w:rsidR="00C75A12" w:rsidRPr="00C75A12">
        <w:rPr>
          <w:spacing w:val="2"/>
          <w:sz w:val="28"/>
          <w:szCs w:val="28"/>
        </w:rPr>
        <w:t>,</w:t>
      </w:r>
      <w:r w:rsidR="00C75A12">
        <w:rPr>
          <w:spacing w:val="2"/>
          <w:sz w:val="28"/>
          <w:szCs w:val="28"/>
        </w:rPr>
        <w:t xml:space="preserve"> образовательных организаций</w:t>
      </w:r>
      <w:r w:rsidR="00C75A12" w:rsidRPr="00C75A12">
        <w:rPr>
          <w:spacing w:val="2"/>
          <w:sz w:val="28"/>
          <w:szCs w:val="28"/>
        </w:rPr>
        <w:t xml:space="preserve"> высшего образования, которые в процессе научной, научно-технической и (или) образовательной деятельности осуществляют на территории Кировской области производство сельскохозяйственной продукции, ее первичную и последующую (промышленную) переработку в соответствии с перечнем, указанным </w:t>
      </w:r>
      <w:r w:rsidR="00C75A12">
        <w:rPr>
          <w:spacing w:val="2"/>
          <w:sz w:val="28"/>
          <w:szCs w:val="28"/>
        </w:rPr>
        <w:t xml:space="preserve">           </w:t>
      </w:r>
      <w:r w:rsidR="00C75A12" w:rsidRPr="00C75A12">
        <w:rPr>
          <w:spacing w:val="2"/>
          <w:sz w:val="28"/>
          <w:szCs w:val="28"/>
        </w:rPr>
        <w:t>в части 1 статьи 3 Федерального закона от 29 декабря 2006 года № 264-ФЗ «О развитии сельского хозяйства»</w:t>
      </w:r>
      <w:r w:rsidR="006F5AC0">
        <w:rPr>
          <w:spacing w:val="2"/>
          <w:sz w:val="28"/>
          <w:szCs w:val="28"/>
        </w:rPr>
        <w:t>, для предоставления</w:t>
      </w:r>
      <w:r w:rsidR="00C75A12" w:rsidRPr="00C75A12">
        <w:rPr>
          <w:spacing w:val="2"/>
          <w:sz w:val="28"/>
          <w:szCs w:val="28"/>
        </w:rPr>
        <w:t xml:space="preserve"> грантов в форме субсидий из областного бюджета на повышение продуктивности в молочном скотоводстве </w:t>
      </w:r>
      <w:r w:rsidRPr="00AC1FAC">
        <w:rPr>
          <w:spacing w:val="-4"/>
          <w:sz w:val="28"/>
          <w:szCs w:val="28"/>
        </w:rPr>
        <w:t>(далее – конкурсная комиссия) и утвердить ее </w:t>
      </w:r>
      <w:hyperlink r:id="rId11" w:history="1">
        <w:r w:rsidRPr="00AC1FAC">
          <w:rPr>
            <w:spacing w:val="-4"/>
            <w:sz w:val="28"/>
            <w:szCs w:val="28"/>
          </w:rPr>
          <w:t>состав</w:t>
        </w:r>
      </w:hyperlink>
      <w:r w:rsidRPr="00AC1FAC">
        <w:rPr>
          <w:spacing w:val="-4"/>
          <w:sz w:val="28"/>
          <w:szCs w:val="28"/>
        </w:rPr>
        <w:t xml:space="preserve"> согласно приложению № 2.</w:t>
      </w:r>
    </w:p>
    <w:p w:rsidR="00F9261F" w:rsidRPr="00AC1FAC" w:rsidRDefault="00F9261F" w:rsidP="00506D96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C1FAC">
        <w:rPr>
          <w:sz w:val="28"/>
          <w:szCs w:val="28"/>
        </w:rPr>
        <w:t xml:space="preserve">Утвердить </w:t>
      </w:r>
      <w:hyperlink r:id="rId12" w:history="1">
        <w:r w:rsidRPr="00AC1FAC">
          <w:rPr>
            <w:sz w:val="28"/>
            <w:szCs w:val="28"/>
          </w:rPr>
          <w:t>Регламент</w:t>
        </w:r>
      </w:hyperlink>
      <w:r w:rsidRPr="00AC1FAC">
        <w:rPr>
          <w:sz w:val="28"/>
          <w:szCs w:val="28"/>
        </w:rPr>
        <w:t xml:space="preserve"> работы конкурсной комиссии по проведению отбора </w:t>
      </w:r>
      <w:r w:rsidR="00C75A12">
        <w:rPr>
          <w:spacing w:val="2"/>
          <w:sz w:val="28"/>
          <w:szCs w:val="28"/>
        </w:rPr>
        <w:t>научных организаций</w:t>
      </w:r>
      <w:r w:rsidR="00C75A12" w:rsidRPr="00C75A12">
        <w:rPr>
          <w:spacing w:val="2"/>
          <w:sz w:val="28"/>
          <w:szCs w:val="28"/>
        </w:rPr>
        <w:t>, п</w:t>
      </w:r>
      <w:r w:rsidR="00C75A12">
        <w:rPr>
          <w:spacing w:val="2"/>
          <w:sz w:val="28"/>
          <w:szCs w:val="28"/>
        </w:rPr>
        <w:t>рофессиональных образовательных организаций</w:t>
      </w:r>
      <w:r w:rsidR="00C75A12" w:rsidRPr="00C75A12">
        <w:rPr>
          <w:spacing w:val="2"/>
          <w:sz w:val="28"/>
          <w:szCs w:val="28"/>
        </w:rPr>
        <w:t>,</w:t>
      </w:r>
      <w:r w:rsidR="00C75A12">
        <w:rPr>
          <w:spacing w:val="2"/>
          <w:sz w:val="28"/>
          <w:szCs w:val="28"/>
        </w:rPr>
        <w:t xml:space="preserve"> образовательных организаций</w:t>
      </w:r>
      <w:r w:rsidR="00C75A12" w:rsidRPr="00C75A12">
        <w:rPr>
          <w:spacing w:val="2"/>
          <w:sz w:val="28"/>
          <w:szCs w:val="28"/>
        </w:rPr>
        <w:t xml:space="preserve"> высшего образования, которые в процессе научной, научно-технической и (или) образовательной деятельности осуществляют на территории Кировской области производство сельскохозяйственной продукции, ее первичную и последующую (промышленную) переработку в соответствии с перечнем, указанным </w:t>
      </w:r>
      <w:r w:rsidR="00C75A12">
        <w:rPr>
          <w:spacing w:val="2"/>
          <w:sz w:val="28"/>
          <w:szCs w:val="28"/>
        </w:rPr>
        <w:t xml:space="preserve"> </w:t>
      </w:r>
      <w:r w:rsidR="00C75A12" w:rsidRPr="00C75A12">
        <w:rPr>
          <w:spacing w:val="2"/>
          <w:sz w:val="28"/>
          <w:szCs w:val="28"/>
        </w:rPr>
        <w:t>в части 1 статьи 3 Федерального закона от 29 декабря 2006 года № 264-ФЗ «О развитии сельского хозяйства»</w:t>
      </w:r>
      <w:r w:rsidR="006F5AC0">
        <w:rPr>
          <w:spacing w:val="2"/>
          <w:sz w:val="28"/>
          <w:szCs w:val="28"/>
        </w:rPr>
        <w:t>, для предоставления</w:t>
      </w:r>
      <w:r w:rsidR="00C75A12" w:rsidRPr="00C75A12">
        <w:rPr>
          <w:spacing w:val="2"/>
          <w:sz w:val="28"/>
          <w:szCs w:val="28"/>
        </w:rPr>
        <w:t xml:space="preserve"> грантов </w:t>
      </w:r>
      <w:r w:rsidR="006F5AC0">
        <w:rPr>
          <w:spacing w:val="2"/>
          <w:sz w:val="28"/>
          <w:szCs w:val="28"/>
        </w:rPr>
        <w:t xml:space="preserve">   </w:t>
      </w:r>
      <w:r w:rsidR="00C75A12" w:rsidRPr="00C75A12">
        <w:rPr>
          <w:spacing w:val="2"/>
          <w:sz w:val="28"/>
          <w:szCs w:val="28"/>
        </w:rPr>
        <w:t xml:space="preserve">в форме субсидий из областного бюджета на повышение продуктивности </w:t>
      </w:r>
      <w:r w:rsidR="006F5AC0">
        <w:rPr>
          <w:spacing w:val="2"/>
          <w:sz w:val="28"/>
          <w:szCs w:val="28"/>
        </w:rPr>
        <w:t xml:space="preserve">     </w:t>
      </w:r>
      <w:r w:rsidR="00C75A12" w:rsidRPr="00C75A12">
        <w:rPr>
          <w:spacing w:val="2"/>
          <w:sz w:val="28"/>
          <w:szCs w:val="28"/>
        </w:rPr>
        <w:t xml:space="preserve">в молочном скотоводстве </w:t>
      </w:r>
      <w:r w:rsidRPr="00AC1FAC">
        <w:rPr>
          <w:sz w:val="28"/>
          <w:szCs w:val="28"/>
        </w:rPr>
        <w:t>согласно приложению № 3.</w:t>
      </w:r>
    </w:p>
    <w:p w:rsidR="00F9261F" w:rsidRPr="00AC1FAC" w:rsidRDefault="00F9261F" w:rsidP="00506D96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C1FAC">
        <w:rPr>
          <w:sz w:val="28"/>
          <w:szCs w:val="28"/>
        </w:rPr>
        <w:t>Признать утратившими силу постановления Правительства Кировской области:</w:t>
      </w:r>
    </w:p>
    <w:p w:rsidR="00F9261F" w:rsidRPr="00AC1FAC" w:rsidRDefault="001E2AB8" w:rsidP="00506D96">
      <w:pPr>
        <w:pStyle w:val="a8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C1FAC">
        <w:rPr>
          <w:sz w:val="28"/>
          <w:szCs w:val="28"/>
        </w:rPr>
        <w:t>О</w:t>
      </w:r>
      <w:r w:rsidR="00F9261F" w:rsidRPr="00AC1FAC">
        <w:rPr>
          <w:sz w:val="28"/>
          <w:szCs w:val="28"/>
        </w:rPr>
        <w:t>т 07.07.2020 № 373-П «О предоставлении научным и образовательным организациям грантов в форме субсидий из областного бюджета на повышение продуктивности в молочном скотоводстве».</w:t>
      </w:r>
    </w:p>
    <w:p w:rsidR="00F9261F" w:rsidRPr="00AC1FAC" w:rsidRDefault="001E2AB8" w:rsidP="00506D96">
      <w:pPr>
        <w:pStyle w:val="a8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C1FAC">
        <w:rPr>
          <w:sz w:val="28"/>
          <w:szCs w:val="28"/>
        </w:rPr>
        <w:lastRenderedPageBreak/>
        <w:t>О</w:t>
      </w:r>
      <w:r w:rsidR="00F9261F" w:rsidRPr="00AC1FAC">
        <w:rPr>
          <w:sz w:val="28"/>
          <w:szCs w:val="28"/>
        </w:rPr>
        <w:t>т 29.12.2020 № 726-П «О внесении изменений в постановление Правительства Кировской области от 07.07.2020 № 373-П».</w:t>
      </w:r>
    </w:p>
    <w:p w:rsidR="00F9261F" w:rsidRPr="00AC1FAC" w:rsidRDefault="00F9261F" w:rsidP="00506D96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C1FAC">
        <w:rPr>
          <w:sz w:val="28"/>
          <w:szCs w:val="28"/>
        </w:rPr>
        <w:t>Контроль</w:t>
      </w:r>
      <w:r w:rsidR="00AC1FAC" w:rsidRPr="00AC1FAC">
        <w:rPr>
          <w:sz w:val="28"/>
          <w:szCs w:val="28"/>
        </w:rPr>
        <w:t xml:space="preserve"> </w:t>
      </w:r>
      <w:r w:rsidRPr="00AC1FAC">
        <w:rPr>
          <w:sz w:val="28"/>
          <w:szCs w:val="28"/>
        </w:rPr>
        <w:t>за</w:t>
      </w:r>
      <w:r w:rsidR="00AC1FAC" w:rsidRPr="00AC1FAC">
        <w:rPr>
          <w:sz w:val="28"/>
          <w:szCs w:val="28"/>
        </w:rPr>
        <w:t xml:space="preserve"> </w:t>
      </w:r>
      <w:r w:rsidRPr="00AC1FAC">
        <w:rPr>
          <w:sz w:val="28"/>
          <w:szCs w:val="28"/>
        </w:rPr>
        <w:t>выполнением постановления возложить</w:t>
      </w:r>
      <w:r w:rsidR="00AC1FAC" w:rsidRPr="00AC1FAC">
        <w:rPr>
          <w:sz w:val="28"/>
          <w:szCs w:val="28"/>
        </w:rPr>
        <w:t xml:space="preserve"> </w:t>
      </w:r>
      <w:r w:rsidRPr="00AC1FAC">
        <w:rPr>
          <w:sz w:val="28"/>
          <w:szCs w:val="28"/>
        </w:rPr>
        <w:t>на заместителя Председателя Правительства области, министра сельского хозяйства и продовольствия Кировской области Котлячкова А.А.</w:t>
      </w:r>
    </w:p>
    <w:p w:rsidR="00683A4E" w:rsidRPr="00AC1FAC" w:rsidRDefault="001B5CBB" w:rsidP="00506D96">
      <w:pPr>
        <w:pStyle w:val="a8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pacing w:val="2"/>
          <w:sz w:val="28"/>
          <w:szCs w:val="28"/>
          <w:lang w:eastAsia="en-US"/>
        </w:rPr>
      </w:pPr>
      <w:r w:rsidRPr="00AC1FAC">
        <w:rPr>
          <w:spacing w:val="2"/>
          <w:sz w:val="28"/>
          <w:szCs w:val="28"/>
        </w:rPr>
        <w:t>Настоящее постановление вступает в силу через десять дней</w:t>
      </w:r>
      <w:r w:rsidR="002E5F5A" w:rsidRPr="00AC1FAC">
        <w:rPr>
          <w:spacing w:val="2"/>
          <w:sz w:val="28"/>
          <w:szCs w:val="28"/>
        </w:rPr>
        <w:t xml:space="preserve"> </w:t>
      </w:r>
      <w:r w:rsidR="008A68BB" w:rsidRPr="00AC1FAC">
        <w:rPr>
          <w:spacing w:val="2"/>
          <w:sz w:val="28"/>
          <w:szCs w:val="28"/>
        </w:rPr>
        <w:t>после его официального опубликования.</w:t>
      </w:r>
    </w:p>
    <w:p w:rsidR="007C795A" w:rsidRPr="0073528A" w:rsidRDefault="007C795A" w:rsidP="007C795A">
      <w:pPr>
        <w:pStyle w:val="10"/>
        <w:spacing w:before="720" w:after="0" w:line="240" w:lineRule="auto"/>
        <w:ind w:firstLine="0"/>
      </w:pPr>
      <w:r w:rsidRPr="0073528A">
        <w:t>Председатель Правительства</w:t>
      </w:r>
    </w:p>
    <w:p w:rsidR="007C795A" w:rsidRDefault="007C795A" w:rsidP="007C795A">
      <w:pPr>
        <w:pStyle w:val="10"/>
        <w:tabs>
          <w:tab w:val="left" w:pos="7371"/>
          <w:tab w:val="left" w:pos="7655"/>
        </w:tabs>
        <w:spacing w:after="0" w:line="240" w:lineRule="auto"/>
        <w:ind w:firstLine="0"/>
      </w:pPr>
      <w:r w:rsidRPr="0073528A">
        <w:t>Кировской области</w:t>
      </w:r>
      <w:r>
        <w:t xml:space="preserve">    </w:t>
      </w:r>
      <w:bookmarkStart w:id="0" w:name="_GoBack"/>
      <w:bookmarkEnd w:id="0"/>
      <w:r>
        <w:t>А.А. Чурин</w:t>
      </w:r>
    </w:p>
    <w:sectPr w:rsidR="007C795A" w:rsidSect="006F5AC0">
      <w:headerReference w:type="default" r:id="rId13"/>
      <w:headerReference w:type="first" r:id="rId14"/>
      <w:pgSz w:w="11906" w:h="16838" w:code="9"/>
      <w:pgMar w:top="1418" w:right="851" w:bottom="993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898" w:rsidRDefault="00BC0898" w:rsidP="00965AC1">
      <w:r>
        <w:separator/>
      </w:r>
    </w:p>
  </w:endnote>
  <w:endnote w:type="continuationSeparator" w:id="0">
    <w:p w:rsidR="00BC0898" w:rsidRDefault="00BC0898" w:rsidP="0096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898" w:rsidRDefault="00BC0898" w:rsidP="00965AC1">
      <w:r>
        <w:separator/>
      </w:r>
    </w:p>
  </w:footnote>
  <w:footnote w:type="continuationSeparator" w:id="0">
    <w:p w:rsidR="00BC0898" w:rsidRDefault="00BC0898" w:rsidP="0096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642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C0ECA" w:rsidRDefault="00037960">
        <w:pPr>
          <w:pStyle w:val="a3"/>
          <w:jc w:val="center"/>
        </w:pPr>
        <w:r w:rsidRPr="00883E76">
          <w:rPr>
            <w:sz w:val="28"/>
            <w:szCs w:val="28"/>
          </w:rPr>
          <w:fldChar w:fldCharType="begin"/>
        </w:r>
        <w:r w:rsidR="008C0ECA" w:rsidRPr="00883E76">
          <w:rPr>
            <w:sz w:val="28"/>
            <w:szCs w:val="28"/>
          </w:rPr>
          <w:instrText xml:space="preserve"> PAGE   \* MERGEFORMAT </w:instrText>
        </w:r>
        <w:r w:rsidRPr="00883E76">
          <w:rPr>
            <w:sz w:val="28"/>
            <w:szCs w:val="28"/>
          </w:rPr>
          <w:fldChar w:fldCharType="separate"/>
        </w:r>
        <w:r w:rsidR="006D5619">
          <w:rPr>
            <w:noProof/>
            <w:sz w:val="28"/>
            <w:szCs w:val="28"/>
          </w:rPr>
          <w:t>3</w:t>
        </w:r>
        <w:r w:rsidRPr="00883E76">
          <w:rPr>
            <w:sz w:val="28"/>
            <w:szCs w:val="28"/>
          </w:rPr>
          <w:fldChar w:fldCharType="end"/>
        </w:r>
      </w:p>
    </w:sdtContent>
  </w:sdt>
  <w:p w:rsidR="008C0ECA" w:rsidRDefault="008C0ECA" w:rsidP="00883E76">
    <w:pPr>
      <w:pStyle w:val="a3"/>
      <w:tabs>
        <w:tab w:val="clear" w:pos="4677"/>
        <w:tab w:val="clear" w:pos="9355"/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ECA" w:rsidRDefault="008C0ECA" w:rsidP="00CB75E2">
    <w:pPr>
      <w:pStyle w:val="a3"/>
      <w:jc w:val="center"/>
    </w:pPr>
    <w:r w:rsidRPr="00CB75E2">
      <w:rPr>
        <w:noProof/>
      </w:rPr>
      <w:drawing>
        <wp:inline distT="0" distB="0" distL="0" distR="0" wp14:anchorId="5B573456" wp14:editId="3B7F9DC9">
          <wp:extent cx="476250" cy="600075"/>
          <wp:effectExtent l="19050" t="0" r="0" b="0"/>
          <wp:docPr id="2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826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2677553"/>
    <w:multiLevelType w:val="multilevel"/>
    <w:tmpl w:val="8E6418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4D70BF1"/>
    <w:multiLevelType w:val="hybridMultilevel"/>
    <w:tmpl w:val="0AF83B4A"/>
    <w:lvl w:ilvl="0" w:tplc="31F62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5030AE"/>
    <w:multiLevelType w:val="multilevel"/>
    <w:tmpl w:val="B9CC3A2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A1B0EC7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5">
    <w:nsid w:val="65A94D4D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6">
    <w:nsid w:val="662A3060"/>
    <w:multiLevelType w:val="multilevel"/>
    <w:tmpl w:val="51861B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51F"/>
    <w:rsid w:val="00000E3C"/>
    <w:rsid w:val="00004BB1"/>
    <w:rsid w:val="00014D34"/>
    <w:rsid w:val="0002571A"/>
    <w:rsid w:val="00026735"/>
    <w:rsid w:val="0003058A"/>
    <w:rsid w:val="00036A10"/>
    <w:rsid w:val="00037960"/>
    <w:rsid w:val="00044128"/>
    <w:rsid w:val="00044DB2"/>
    <w:rsid w:val="0005616A"/>
    <w:rsid w:val="0006134F"/>
    <w:rsid w:val="000677D2"/>
    <w:rsid w:val="00072E8C"/>
    <w:rsid w:val="00072E94"/>
    <w:rsid w:val="0008051F"/>
    <w:rsid w:val="000807E6"/>
    <w:rsid w:val="000863E9"/>
    <w:rsid w:val="00090E57"/>
    <w:rsid w:val="00092296"/>
    <w:rsid w:val="000948D1"/>
    <w:rsid w:val="000A461A"/>
    <w:rsid w:val="000A5568"/>
    <w:rsid w:val="000A62E9"/>
    <w:rsid w:val="000C6A97"/>
    <w:rsid w:val="000C6D17"/>
    <w:rsid w:val="000C7467"/>
    <w:rsid w:val="000D2A33"/>
    <w:rsid w:val="000D756C"/>
    <w:rsid w:val="000E3742"/>
    <w:rsid w:val="000E601E"/>
    <w:rsid w:val="000E6545"/>
    <w:rsid w:val="000E6E3F"/>
    <w:rsid w:val="000F16BC"/>
    <w:rsid w:val="00103EFE"/>
    <w:rsid w:val="0010444C"/>
    <w:rsid w:val="00122800"/>
    <w:rsid w:val="00122DD6"/>
    <w:rsid w:val="00124F26"/>
    <w:rsid w:val="00127FC9"/>
    <w:rsid w:val="001302FE"/>
    <w:rsid w:val="00132D41"/>
    <w:rsid w:val="00132F7B"/>
    <w:rsid w:val="00136F83"/>
    <w:rsid w:val="001375D0"/>
    <w:rsid w:val="00157E2B"/>
    <w:rsid w:val="00165A57"/>
    <w:rsid w:val="00165F6F"/>
    <w:rsid w:val="00174A93"/>
    <w:rsid w:val="001812A7"/>
    <w:rsid w:val="001874D6"/>
    <w:rsid w:val="00187EC4"/>
    <w:rsid w:val="001916F2"/>
    <w:rsid w:val="0019615A"/>
    <w:rsid w:val="001A0E5B"/>
    <w:rsid w:val="001A1BE1"/>
    <w:rsid w:val="001A28FD"/>
    <w:rsid w:val="001A34FC"/>
    <w:rsid w:val="001B12BF"/>
    <w:rsid w:val="001B4AE4"/>
    <w:rsid w:val="001B5CBB"/>
    <w:rsid w:val="001D27D2"/>
    <w:rsid w:val="001E26C0"/>
    <w:rsid w:val="001E2AB8"/>
    <w:rsid w:val="001E66CA"/>
    <w:rsid w:val="001E6CF9"/>
    <w:rsid w:val="001F1589"/>
    <w:rsid w:val="001F4297"/>
    <w:rsid w:val="001F7C81"/>
    <w:rsid w:val="00203BC3"/>
    <w:rsid w:val="002044BC"/>
    <w:rsid w:val="00205E15"/>
    <w:rsid w:val="00206512"/>
    <w:rsid w:val="00210C1B"/>
    <w:rsid w:val="00211F29"/>
    <w:rsid w:val="00212491"/>
    <w:rsid w:val="00217205"/>
    <w:rsid w:val="00217D41"/>
    <w:rsid w:val="00230086"/>
    <w:rsid w:val="002314BA"/>
    <w:rsid w:val="002353EB"/>
    <w:rsid w:val="002373B8"/>
    <w:rsid w:val="0024072C"/>
    <w:rsid w:val="002413FF"/>
    <w:rsid w:val="00242117"/>
    <w:rsid w:val="0024538F"/>
    <w:rsid w:val="00264ACB"/>
    <w:rsid w:val="00264F19"/>
    <w:rsid w:val="00265F50"/>
    <w:rsid w:val="00266359"/>
    <w:rsid w:val="00266F58"/>
    <w:rsid w:val="00271283"/>
    <w:rsid w:val="00275501"/>
    <w:rsid w:val="00275F03"/>
    <w:rsid w:val="00277AEC"/>
    <w:rsid w:val="00280488"/>
    <w:rsid w:val="0028145D"/>
    <w:rsid w:val="002B0F89"/>
    <w:rsid w:val="002B2A4D"/>
    <w:rsid w:val="002B6A3E"/>
    <w:rsid w:val="002B7B05"/>
    <w:rsid w:val="002C4831"/>
    <w:rsid w:val="002C5541"/>
    <w:rsid w:val="002D1490"/>
    <w:rsid w:val="002D448C"/>
    <w:rsid w:val="002D7739"/>
    <w:rsid w:val="002D7C9C"/>
    <w:rsid w:val="002E0491"/>
    <w:rsid w:val="002E4D1B"/>
    <w:rsid w:val="002E5158"/>
    <w:rsid w:val="002E5F5A"/>
    <w:rsid w:val="002E769E"/>
    <w:rsid w:val="002F2416"/>
    <w:rsid w:val="002F7210"/>
    <w:rsid w:val="00315481"/>
    <w:rsid w:val="00316F95"/>
    <w:rsid w:val="00323EB8"/>
    <w:rsid w:val="00325D85"/>
    <w:rsid w:val="00332138"/>
    <w:rsid w:val="00333ED7"/>
    <w:rsid w:val="003351C3"/>
    <w:rsid w:val="00340444"/>
    <w:rsid w:val="00350FEC"/>
    <w:rsid w:val="00353BF3"/>
    <w:rsid w:val="00353DFB"/>
    <w:rsid w:val="0035752E"/>
    <w:rsid w:val="0036204C"/>
    <w:rsid w:val="00362A4C"/>
    <w:rsid w:val="00365B4C"/>
    <w:rsid w:val="00373155"/>
    <w:rsid w:val="00374001"/>
    <w:rsid w:val="00375D63"/>
    <w:rsid w:val="00382BEA"/>
    <w:rsid w:val="0038663C"/>
    <w:rsid w:val="003870CE"/>
    <w:rsid w:val="00390BD5"/>
    <w:rsid w:val="00393298"/>
    <w:rsid w:val="003A0F8A"/>
    <w:rsid w:val="003A178C"/>
    <w:rsid w:val="003A5A37"/>
    <w:rsid w:val="003A79CA"/>
    <w:rsid w:val="003B1E54"/>
    <w:rsid w:val="003B4E9B"/>
    <w:rsid w:val="003D1983"/>
    <w:rsid w:val="003D3BC8"/>
    <w:rsid w:val="003D7799"/>
    <w:rsid w:val="003E15E8"/>
    <w:rsid w:val="003E20BC"/>
    <w:rsid w:val="003E2920"/>
    <w:rsid w:val="003E4667"/>
    <w:rsid w:val="003F07DF"/>
    <w:rsid w:val="003F2255"/>
    <w:rsid w:val="004009B7"/>
    <w:rsid w:val="00400B2A"/>
    <w:rsid w:val="00402F9D"/>
    <w:rsid w:val="00406DA5"/>
    <w:rsid w:val="00406F57"/>
    <w:rsid w:val="00413986"/>
    <w:rsid w:val="00431195"/>
    <w:rsid w:val="004327D5"/>
    <w:rsid w:val="00432E02"/>
    <w:rsid w:val="004334E4"/>
    <w:rsid w:val="00436743"/>
    <w:rsid w:val="0044242B"/>
    <w:rsid w:val="0044271B"/>
    <w:rsid w:val="0044449B"/>
    <w:rsid w:val="00444B2C"/>
    <w:rsid w:val="00444F92"/>
    <w:rsid w:val="00450794"/>
    <w:rsid w:val="00457876"/>
    <w:rsid w:val="00462EB8"/>
    <w:rsid w:val="00470BBF"/>
    <w:rsid w:val="004721C9"/>
    <w:rsid w:val="00480A7B"/>
    <w:rsid w:val="00492AC6"/>
    <w:rsid w:val="00493228"/>
    <w:rsid w:val="00493580"/>
    <w:rsid w:val="0049514B"/>
    <w:rsid w:val="00496DDD"/>
    <w:rsid w:val="004A1E46"/>
    <w:rsid w:val="004A67DE"/>
    <w:rsid w:val="004B204D"/>
    <w:rsid w:val="004B2C65"/>
    <w:rsid w:val="004B508C"/>
    <w:rsid w:val="004B5ACE"/>
    <w:rsid w:val="004C15F2"/>
    <w:rsid w:val="004C646C"/>
    <w:rsid w:val="004D18E5"/>
    <w:rsid w:val="004D7184"/>
    <w:rsid w:val="004E0C4D"/>
    <w:rsid w:val="004E11C6"/>
    <w:rsid w:val="004E12B5"/>
    <w:rsid w:val="004E24CC"/>
    <w:rsid w:val="004E42F8"/>
    <w:rsid w:val="004E4C29"/>
    <w:rsid w:val="00506D96"/>
    <w:rsid w:val="005165A3"/>
    <w:rsid w:val="0052400D"/>
    <w:rsid w:val="005256B4"/>
    <w:rsid w:val="00541541"/>
    <w:rsid w:val="00542396"/>
    <w:rsid w:val="00543C74"/>
    <w:rsid w:val="00554538"/>
    <w:rsid w:val="0056318A"/>
    <w:rsid w:val="005639A4"/>
    <w:rsid w:val="00567167"/>
    <w:rsid w:val="00571295"/>
    <w:rsid w:val="0057182F"/>
    <w:rsid w:val="005910C9"/>
    <w:rsid w:val="0059159F"/>
    <w:rsid w:val="005A0533"/>
    <w:rsid w:val="005A202F"/>
    <w:rsid w:val="005A5B3D"/>
    <w:rsid w:val="005A6E5D"/>
    <w:rsid w:val="005B1E39"/>
    <w:rsid w:val="005C6521"/>
    <w:rsid w:val="005D47A9"/>
    <w:rsid w:val="005E03A4"/>
    <w:rsid w:val="005F0F35"/>
    <w:rsid w:val="005F3C13"/>
    <w:rsid w:val="00600C87"/>
    <w:rsid w:val="00601400"/>
    <w:rsid w:val="00604ABD"/>
    <w:rsid w:val="00622813"/>
    <w:rsid w:val="0062795C"/>
    <w:rsid w:val="00627AA5"/>
    <w:rsid w:val="00630D13"/>
    <w:rsid w:val="0063274A"/>
    <w:rsid w:val="00635405"/>
    <w:rsid w:val="00640510"/>
    <w:rsid w:val="006433DF"/>
    <w:rsid w:val="00647A3D"/>
    <w:rsid w:val="006526C7"/>
    <w:rsid w:val="00655A31"/>
    <w:rsid w:val="006652B7"/>
    <w:rsid w:val="00676A5D"/>
    <w:rsid w:val="00682DCE"/>
    <w:rsid w:val="00683A4E"/>
    <w:rsid w:val="00685D4E"/>
    <w:rsid w:val="00693823"/>
    <w:rsid w:val="006A2BA6"/>
    <w:rsid w:val="006B308C"/>
    <w:rsid w:val="006B5AEF"/>
    <w:rsid w:val="006C452D"/>
    <w:rsid w:val="006D30A3"/>
    <w:rsid w:val="006D3314"/>
    <w:rsid w:val="006D3697"/>
    <w:rsid w:val="006D5619"/>
    <w:rsid w:val="006D5A27"/>
    <w:rsid w:val="006F0A7E"/>
    <w:rsid w:val="006F54B8"/>
    <w:rsid w:val="006F56DC"/>
    <w:rsid w:val="006F5AC0"/>
    <w:rsid w:val="006F5B1D"/>
    <w:rsid w:val="006F64AD"/>
    <w:rsid w:val="00703030"/>
    <w:rsid w:val="0070430D"/>
    <w:rsid w:val="00705FB8"/>
    <w:rsid w:val="0070743A"/>
    <w:rsid w:val="00707C11"/>
    <w:rsid w:val="00707E2E"/>
    <w:rsid w:val="00710AAC"/>
    <w:rsid w:val="00711C00"/>
    <w:rsid w:val="00715BEE"/>
    <w:rsid w:val="00722593"/>
    <w:rsid w:val="00722F31"/>
    <w:rsid w:val="0073599D"/>
    <w:rsid w:val="00743949"/>
    <w:rsid w:val="00745D54"/>
    <w:rsid w:val="00747CC3"/>
    <w:rsid w:val="0076582E"/>
    <w:rsid w:val="00766903"/>
    <w:rsid w:val="00770A1B"/>
    <w:rsid w:val="00772B31"/>
    <w:rsid w:val="007779A0"/>
    <w:rsid w:val="00782E27"/>
    <w:rsid w:val="0078455D"/>
    <w:rsid w:val="00794C7A"/>
    <w:rsid w:val="007B1F0F"/>
    <w:rsid w:val="007B38A0"/>
    <w:rsid w:val="007C795A"/>
    <w:rsid w:val="007D22C6"/>
    <w:rsid w:val="007D70E4"/>
    <w:rsid w:val="007E5BD6"/>
    <w:rsid w:val="007E6AE4"/>
    <w:rsid w:val="007F0135"/>
    <w:rsid w:val="007F19A3"/>
    <w:rsid w:val="007F4AD9"/>
    <w:rsid w:val="00801C3A"/>
    <w:rsid w:val="00812AD7"/>
    <w:rsid w:val="008133BC"/>
    <w:rsid w:val="008135E3"/>
    <w:rsid w:val="00814E4C"/>
    <w:rsid w:val="00817E80"/>
    <w:rsid w:val="00820424"/>
    <w:rsid w:val="008216B1"/>
    <w:rsid w:val="00821BD1"/>
    <w:rsid w:val="00822850"/>
    <w:rsid w:val="008268E5"/>
    <w:rsid w:val="00831EE1"/>
    <w:rsid w:val="00832238"/>
    <w:rsid w:val="008418BA"/>
    <w:rsid w:val="008419E2"/>
    <w:rsid w:val="00852309"/>
    <w:rsid w:val="00856F30"/>
    <w:rsid w:val="00865479"/>
    <w:rsid w:val="008658BD"/>
    <w:rsid w:val="00874C45"/>
    <w:rsid w:val="00883E76"/>
    <w:rsid w:val="00885561"/>
    <w:rsid w:val="0088622E"/>
    <w:rsid w:val="0089730D"/>
    <w:rsid w:val="008A68BB"/>
    <w:rsid w:val="008A696F"/>
    <w:rsid w:val="008B64E9"/>
    <w:rsid w:val="008B7670"/>
    <w:rsid w:val="008C0ECA"/>
    <w:rsid w:val="008C44C7"/>
    <w:rsid w:val="008C5C45"/>
    <w:rsid w:val="008C7BBD"/>
    <w:rsid w:val="008D3392"/>
    <w:rsid w:val="008D6437"/>
    <w:rsid w:val="008D6C7B"/>
    <w:rsid w:val="008E15E8"/>
    <w:rsid w:val="008E2D8C"/>
    <w:rsid w:val="008E3304"/>
    <w:rsid w:val="008E3719"/>
    <w:rsid w:val="0090039D"/>
    <w:rsid w:val="009039A8"/>
    <w:rsid w:val="009141D9"/>
    <w:rsid w:val="009154A1"/>
    <w:rsid w:val="00920A6A"/>
    <w:rsid w:val="009255CF"/>
    <w:rsid w:val="00926F14"/>
    <w:rsid w:val="00937A61"/>
    <w:rsid w:val="00951EF9"/>
    <w:rsid w:val="00957014"/>
    <w:rsid w:val="009571DC"/>
    <w:rsid w:val="00960A26"/>
    <w:rsid w:val="0096171D"/>
    <w:rsid w:val="00965AC1"/>
    <w:rsid w:val="00966228"/>
    <w:rsid w:val="009738C0"/>
    <w:rsid w:val="009807EC"/>
    <w:rsid w:val="0098376A"/>
    <w:rsid w:val="00991313"/>
    <w:rsid w:val="00992BCA"/>
    <w:rsid w:val="009946BE"/>
    <w:rsid w:val="0099699C"/>
    <w:rsid w:val="009A340D"/>
    <w:rsid w:val="009B01AD"/>
    <w:rsid w:val="009B3345"/>
    <w:rsid w:val="009C74F7"/>
    <w:rsid w:val="009D19A2"/>
    <w:rsid w:val="009D257C"/>
    <w:rsid w:val="009D4015"/>
    <w:rsid w:val="009D798D"/>
    <w:rsid w:val="009E4CC0"/>
    <w:rsid w:val="009E579F"/>
    <w:rsid w:val="009E7CD0"/>
    <w:rsid w:val="00A061C6"/>
    <w:rsid w:val="00A07A3E"/>
    <w:rsid w:val="00A07CCE"/>
    <w:rsid w:val="00A11CD1"/>
    <w:rsid w:val="00A13520"/>
    <w:rsid w:val="00A14C3E"/>
    <w:rsid w:val="00A21148"/>
    <w:rsid w:val="00A26C73"/>
    <w:rsid w:val="00A31B61"/>
    <w:rsid w:val="00A32ACA"/>
    <w:rsid w:val="00A33B00"/>
    <w:rsid w:val="00A376DF"/>
    <w:rsid w:val="00A410B4"/>
    <w:rsid w:val="00A53802"/>
    <w:rsid w:val="00A54BCF"/>
    <w:rsid w:val="00A731FF"/>
    <w:rsid w:val="00A73741"/>
    <w:rsid w:val="00A8048A"/>
    <w:rsid w:val="00A87255"/>
    <w:rsid w:val="00A922F5"/>
    <w:rsid w:val="00A94F38"/>
    <w:rsid w:val="00A96E0E"/>
    <w:rsid w:val="00A9707C"/>
    <w:rsid w:val="00AA1E26"/>
    <w:rsid w:val="00AA6621"/>
    <w:rsid w:val="00AA7F9C"/>
    <w:rsid w:val="00AB5FC0"/>
    <w:rsid w:val="00AC03BB"/>
    <w:rsid w:val="00AC1FAC"/>
    <w:rsid w:val="00AE5B56"/>
    <w:rsid w:val="00AE674E"/>
    <w:rsid w:val="00AF21AC"/>
    <w:rsid w:val="00AF31A4"/>
    <w:rsid w:val="00AF449F"/>
    <w:rsid w:val="00AF55B5"/>
    <w:rsid w:val="00B02DDE"/>
    <w:rsid w:val="00B05BEE"/>
    <w:rsid w:val="00B07C21"/>
    <w:rsid w:val="00B117E8"/>
    <w:rsid w:val="00B20B3C"/>
    <w:rsid w:val="00B2524C"/>
    <w:rsid w:val="00B25A51"/>
    <w:rsid w:val="00B330B6"/>
    <w:rsid w:val="00B367B5"/>
    <w:rsid w:val="00B40A03"/>
    <w:rsid w:val="00B44595"/>
    <w:rsid w:val="00B52855"/>
    <w:rsid w:val="00B53467"/>
    <w:rsid w:val="00B611E7"/>
    <w:rsid w:val="00B670F5"/>
    <w:rsid w:val="00B702B4"/>
    <w:rsid w:val="00B729FF"/>
    <w:rsid w:val="00B74CF9"/>
    <w:rsid w:val="00B74E40"/>
    <w:rsid w:val="00B74E9B"/>
    <w:rsid w:val="00B77A87"/>
    <w:rsid w:val="00B829FA"/>
    <w:rsid w:val="00B83082"/>
    <w:rsid w:val="00B91600"/>
    <w:rsid w:val="00B943AD"/>
    <w:rsid w:val="00B96FD4"/>
    <w:rsid w:val="00BA1714"/>
    <w:rsid w:val="00BA17BF"/>
    <w:rsid w:val="00BA2C7A"/>
    <w:rsid w:val="00BA6FE8"/>
    <w:rsid w:val="00BB08AA"/>
    <w:rsid w:val="00BB215A"/>
    <w:rsid w:val="00BB3ADA"/>
    <w:rsid w:val="00BB6B01"/>
    <w:rsid w:val="00BC0117"/>
    <w:rsid w:val="00BC0898"/>
    <w:rsid w:val="00BC3F34"/>
    <w:rsid w:val="00BC4403"/>
    <w:rsid w:val="00BC75E4"/>
    <w:rsid w:val="00BC7ACB"/>
    <w:rsid w:val="00BD09D8"/>
    <w:rsid w:val="00BE7769"/>
    <w:rsid w:val="00BF4650"/>
    <w:rsid w:val="00BF574C"/>
    <w:rsid w:val="00C005A3"/>
    <w:rsid w:val="00C03135"/>
    <w:rsid w:val="00C11E61"/>
    <w:rsid w:val="00C165D3"/>
    <w:rsid w:val="00C21114"/>
    <w:rsid w:val="00C22C53"/>
    <w:rsid w:val="00C277E2"/>
    <w:rsid w:val="00C34AAE"/>
    <w:rsid w:val="00C37C5D"/>
    <w:rsid w:val="00C51E34"/>
    <w:rsid w:val="00C52C64"/>
    <w:rsid w:val="00C576B8"/>
    <w:rsid w:val="00C72350"/>
    <w:rsid w:val="00C73BEB"/>
    <w:rsid w:val="00C75A12"/>
    <w:rsid w:val="00C840E7"/>
    <w:rsid w:val="00C87D60"/>
    <w:rsid w:val="00C91EAE"/>
    <w:rsid w:val="00CA6E25"/>
    <w:rsid w:val="00CB6F93"/>
    <w:rsid w:val="00CB75E2"/>
    <w:rsid w:val="00CD0461"/>
    <w:rsid w:val="00CD12A2"/>
    <w:rsid w:val="00CD4D28"/>
    <w:rsid w:val="00CE5195"/>
    <w:rsid w:val="00CF0114"/>
    <w:rsid w:val="00CF7772"/>
    <w:rsid w:val="00D00042"/>
    <w:rsid w:val="00D021B5"/>
    <w:rsid w:val="00D02328"/>
    <w:rsid w:val="00D057DC"/>
    <w:rsid w:val="00D16E2A"/>
    <w:rsid w:val="00D227C5"/>
    <w:rsid w:val="00D24449"/>
    <w:rsid w:val="00D339CE"/>
    <w:rsid w:val="00D36702"/>
    <w:rsid w:val="00D3674A"/>
    <w:rsid w:val="00D40857"/>
    <w:rsid w:val="00D40FF4"/>
    <w:rsid w:val="00D47A96"/>
    <w:rsid w:val="00D53C36"/>
    <w:rsid w:val="00D671D6"/>
    <w:rsid w:val="00D7793D"/>
    <w:rsid w:val="00D80546"/>
    <w:rsid w:val="00D9574C"/>
    <w:rsid w:val="00DA28F0"/>
    <w:rsid w:val="00DC2A99"/>
    <w:rsid w:val="00DD16CD"/>
    <w:rsid w:val="00DD1CF3"/>
    <w:rsid w:val="00DD26A2"/>
    <w:rsid w:val="00DF54F5"/>
    <w:rsid w:val="00DF6EFE"/>
    <w:rsid w:val="00E02087"/>
    <w:rsid w:val="00E02B7F"/>
    <w:rsid w:val="00E04D47"/>
    <w:rsid w:val="00E12208"/>
    <w:rsid w:val="00E16300"/>
    <w:rsid w:val="00E22C7C"/>
    <w:rsid w:val="00E342FB"/>
    <w:rsid w:val="00E40C3D"/>
    <w:rsid w:val="00E43ACC"/>
    <w:rsid w:val="00E5056D"/>
    <w:rsid w:val="00E532B5"/>
    <w:rsid w:val="00E53ECC"/>
    <w:rsid w:val="00E61965"/>
    <w:rsid w:val="00E72335"/>
    <w:rsid w:val="00E74CCB"/>
    <w:rsid w:val="00E75F3E"/>
    <w:rsid w:val="00E82EDC"/>
    <w:rsid w:val="00E852B7"/>
    <w:rsid w:val="00E86D20"/>
    <w:rsid w:val="00E9122D"/>
    <w:rsid w:val="00E917B0"/>
    <w:rsid w:val="00E9383A"/>
    <w:rsid w:val="00EA209F"/>
    <w:rsid w:val="00EB531A"/>
    <w:rsid w:val="00EB6EF9"/>
    <w:rsid w:val="00EC0817"/>
    <w:rsid w:val="00EC2E78"/>
    <w:rsid w:val="00ED3ABF"/>
    <w:rsid w:val="00ED5785"/>
    <w:rsid w:val="00EE0BCC"/>
    <w:rsid w:val="00EE177A"/>
    <w:rsid w:val="00EE39E8"/>
    <w:rsid w:val="00EE64D4"/>
    <w:rsid w:val="00EF0FC8"/>
    <w:rsid w:val="00EF1FB0"/>
    <w:rsid w:val="00EF42B5"/>
    <w:rsid w:val="00EF7BF4"/>
    <w:rsid w:val="00F036ED"/>
    <w:rsid w:val="00F04365"/>
    <w:rsid w:val="00F05142"/>
    <w:rsid w:val="00F0518A"/>
    <w:rsid w:val="00F11699"/>
    <w:rsid w:val="00F23764"/>
    <w:rsid w:val="00F26AF2"/>
    <w:rsid w:val="00F30342"/>
    <w:rsid w:val="00F321DA"/>
    <w:rsid w:val="00F4057E"/>
    <w:rsid w:val="00F40E1F"/>
    <w:rsid w:val="00F44DC3"/>
    <w:rsid w:val="00F45581"/>
    <w:rsid w:val="00F53B9F"/>
    <w:rsid w:val="00F5435B"/>
    <w:rsid w:val="00F6013F"/>
    <w:rsid w:val="00F6492C"/>
    <w:rsid w:val="00F800C3"/>
    <w:rsid w:val="00F81797"/>
    <w:rsid w:val="00F82BD4"/>
    <w:rsid w:val="00F9060B"/>
    <w:rsid w:val="00F91984"/>
    <w:rsid w:val="00F9261F"/>
    <w:rsid w:val="00F93E2B"/>
    <w:rsid w:val="00FA4E74"/>
    <w:rsid w:val="00FA5C80"/>
    <w:rsid w:val="00FA70DA"/>
    <w:rsid w:val="00FB1987"/>
    <w:rsid w:val="00FB678E"/>
    <w:rsid w:val="00FC2787"/>
    <w:rsid w:val="00FC3B1E"/>
    <w:rsid w:val="00FC3C96"/>
    <w:rsid w:val="00FC3CB3"/>
    <w:rsid w:val="00FD2DC0"/>
    <w:rsid w:val="00FD7DC8"/>
    <w:rsid w:val="00FE071F"/>
    <w:rsid w:val="00FE4184"/>
    <w:rsid w:val="00FE55FD"/>
    <w:rsid w:val="00FE6C48"/>
    <w:rsid w:val="00FF0770"/>
    <w:rsid w:val="00FF0D0E"/>
    <w:rsid w:val="00FF7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1"/>
    <w:basedOn w:val="a"/>
    <w:rsid w:val="005A5B3D"/>
    <w:pPr>
      <w:spacing w:after="60" w:line="360" w:lineRule="exact"/>
      <w:ind w:firstLine="709"/>
      <w:jc w:val="both"/>
    </w:pPr>
    <w:rPr>
      <w:sz w:val="28"/>
    </w:rPr>
  </w:style>
  <w:style w:type="character" w:styleId="ac">
    <w:name w:val="Placeholder Text"/>
    <w:basedOn w:val="a0"/>
    <w:uiPriority w:val="99"/>
    <w:semiHidden/>
    <w:rsid w:val="0062795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2C7B0244A33F306BAE4079131C9D7A8AB96F73108D6A1D7662BB9026BC4B2914BD62E17889B3E1703BDBF800EE6A140696BEEBF5DB3172FD56727D8oAcF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2C7B0244A33F306BAE4079131C9D7A8AB96F73108D6A1D7662BB9026BC4B2914BD62E17889B3E1703BDB88909E6A140696BEEBF5DB3172FD56727D8oAcF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2C7B0244A33F306BAE4079131C9D7A8AB96F73108D6A1D7662BB9026BC4B2914BD62E17889B3E1703BDB98706E6A140696BEEBF5DB3172FD56727D8oAcF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7B0DCAAA1F8CE08D8140A47E692BB4A40AB76BF2209E290FE4F042E2F6916B431503F253E6EBC7F05FB4B8106E76F4C3FF5FB5DD68F651F715BF0B4iFDDJ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3BB0-B628-4AB2-8702-F506F264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slobodina_ai</cp:lastModifiedBy>
  <cp:revision>81</cp:revision>
  <cp:lastPrinted>2021-08-05T08:04:00Z</cp:lastPrinted>
  <dcterms:created xsi:type="dcterms:W3CDTF">2018-06-25T08:55:00Z</dcterms:created>
  <dcterms:modified xsi:type="dcterms:W3CDTF">2021-12-03T13:23:00Z</dcterms:modified>
</cp:coreProperties>
</file>